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A2E" w:rsidRDefault="002B5A2E" w:rsidP="002B5A2E">
      <w:pPr>
        <w:shd w:val="clear" w:color="auto" w:fill="F6F6F6"/>
        <w:spacing w:after="0" w:line="240" w:lineRule="auto"/>
        <w:textAlignment w:val="baseline"/>
      </w:pPr>
      <w:r w:rsidRPr="002B5A2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5A2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"https://edu.tatar.ru/drozhanoye/page988274.htm/page5718221.htm" </w:instrText>
      </w:r>
      <w:r w:rsidRPr="002B5A2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</w:t>
      </w:r>
      <w:r w:rsidRPr="002B5A2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наличии оборудованных библиотек</w:t>
      </w:r>
      <w:r w:rsidRPr="002B5A2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A5700" w:rsidRPr="002B5A2E" w:rsidRDefault="002B5A2E" w:rsidP="002B5A2E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2B5A2E">
        <w:rPr>
          <w:rFonts w:ascii="Times New Roman" w:hAnsi="Times New Roman" w:cs="Times New Roman"/>
          <w:sz w:val="24"/>
          <w:szCs w:val="24"/>
        </w:rPr>
        <w:t>Специально оборудованного помещения для размещения библиотечного фонда в МБДОУ «</w:t>
      </w:r>
      <w:proofErr w:type="spellStart"/>
      <w:proofErr w:type="gramStart"/>
      <w:r w:rsidRPr="002B5A2E"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 w:rsidRPr="002B5A2E">
        <w:rPr>
          <w:rFonts w:ascii="Times New Roman" w:hAnsi="Times New Roman" w:cs="Times New Roman"/>
          <w:sz w:val="24"/>
          <w:szCs w:val="24"/>
        </w:rPr>
        <w:t xml:space="preserve">  детский</w:t>
      </w:r>
      <w:proofErr w:type="gramEnd"/>
      <w:r w:rsidRPr="002B5A2E">
        <w:rPr>
          <w:rFonts w:ascii="Times New Roman" w:hAnsi="Times New Roman" w:cs="Times New Roman"/>
          <w:sz w:val="24"/>
          <w:szCs w:val="24"/>
        </w:rPr>
        <w:t xml:space="preserve"> сад» не предусмотрено. В группе имеется мини-библиотека, сочетающая в себе набор демонстрационных и раздаточных материалов; методическая, художественная литература, хрестоматии для чтения воспитанникам, картотеки, картины, аудио-видеома</w:t>
      </w:r>
      <w:bookmarkStart w:id="0" w:name="_GoBack"/>
      <w:bookmarkEnd w:id="0"/>
      <w:r w:rsidRPr="002B5A2E">
        <w:rPr>
          <w:rFonts w:ascii="Times New Roman" w:hAnsi="Times New Roman" w:cs="Times New Roman"/>
          <w:sz w:val="24"/>
          <w:szCs w:val="24"/>
        </w:rPr>
        <w:t>териалы, мультимедийное оборудование.</w:t>
      </w:r>
    </w:p>
    <w:sectPr w:rsidR="001A5700" w:rsidRPr="002B5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52F" w:rsidRDefault="0037652F" w:rsidP="002B5A2E">
      <w:pPr>
        <w:spacing w:after="0" w:line="240" w:lineRule="auto"/>
      </w:pPr>
      <w:r>
        <w:separator/>
      </w:r>
    </w:p>
  </w:endnote>
  <w:endnote w:type="continuationSeparator" w:id="0">
    <w:p w:rsidR="0037652F" w:rsidRDefault="0037652F" w:rsidP="002B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52F" w:rsidRDefault="0037652F" w:rsidP="002B5A2E">
      <w:pPr>
        <w:spacing w:after="0" w:line="240" w:lineRule="auto"/>
      </w:pPr>
      <w:r>
        <w:separator/>
      </w:r>
    </w:p>
  </w:footnote>
  <w:footnote w:type="continuationSeparator" w:id="0">
    <w:p w:rsidR="0037652F" w:rsidRDefault="0037652F" w:rsidP="002B5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821EB"/>
    <w:multiLevelType w:val="multilevel"/>
    <w:tmpl w:val="D3DC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2E"/>
    <w:rsid w:val="00062535"/>
    <w:rsid w:val="001A5700"/>
    <w:rsid w:val="002B5A2E"/>
    <w:rsid w:val="0037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7018D-0CCF-495F-A81C-C0B70E71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A2E"/>
  </w:style>
  <w:style w:type="paragraph" w:styleId="a5">
    <w:name w:val="footer"/>
    <w:basedOn w:val="a"/>
    <w:link w:val="a6"/>
    <w:uiPriority w:val="99"/>
    <w:unhideWhenUsed/>
    <w:rsid w:val="002B5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7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2025-11-12T16:43:00Z</dcterms:created>
  <dcterms:modified xsi:type="dcterms:W3CDTF">2025-11-12T16:54:00Z</dcterms:modified>
</cp:coreProperties>
</file>